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E4" w:rsidRPr="00E128E4" w:rsidRDefault="00E128E4" w:rsidP="006367A1">
      <w:pPr>
        <w:pStyle w:val="paragraph"/>
        <w:spacing w:before="0" w:beforeAutospacing="0" w:after="0" w:afterAutospacing="0"/>
        <w:textAlignment w:val="baseline"/>
        <w:rPr>
          <w:rFonts w:asciiTheme="majorEastAsia" w:eastAsiaTheme="majorEastAsia" w:hAnsiTheme="majorEastAsia" w:cs="Segoe UI"/>
        </w:rPr>
      </w:pPr>
      <w:r w:rsidRPr="00E128E4">
        <w:rPr>
          <w:rFonts w:asciiTheme="majorEastAsia" w:eastAsiaTheme="majorEastAsia" w:hAnsiTheme="majorEastAsia" w:cs="Segoe UI" w:hint="eastAsia"/>
        </w:rPr>
        <w:t>高班幼兒在202</w:t>
      </w:r>
      <w:r w:rsidR="00AA62D7">
        <w:rPr>
          <w:rFonts w:asciiTheme="majorEastAsia" w:eastAsiaTheme="majorEastAsia" w:hAnsiTheme="majorEastAsia" w:cs="Segoe UI"/>
        </w:rPr>
        <w:t>4</w:t>
      </w:r>
      <w:r w:rsidRPr="00E128E4">
        <w:rPr>
          <w:rFonts w:asciiTheme="majorEastAsia" w:eastAsiaTheme="majorEastAsia" w:hAnsiTheme="majorEastAsia" w:cs="Segoe UI" w:hint="eastAsia"/>
        </w:rPr>
        <w:t>年1月18日到香港動植物公園進行參觀活動，</w:t>
      </w:r>
      <w:r>
        <w:rPr>
          <w:rStyle w:val="normaltextrun"/>
          <w:rFonts w:ascii="細明體" w:eastAsia="細明體" w:hAnsi="細明體" w:cs="細明體" w:hint="eastAsia"/>
        </w:rPr>
        <w:t>與老師一同欣賞園內各色</w:t>
      </w:r>
      <w:r w:rsidRPr="00E128E4">
        <w:rPr>
          <w:rFonts w:asciiTheme="majorEastAsia" w:eastAsiaTheme="majorEastAsia" w:hAnsiTheme="majorEastAsia" w:cs="Segoe UI" w:hint="eastAsia"/>
        </w:rPr>
        <w:t>動</w:t>
      </w:r>
      <w:r>
        <w:rPr>
          <w:rStyle w:val="normaltextrun"/>
          <w:rFonts w:ascii="細明體" w:eastAsia="細明體" w:hAnsi="細明體" w:cs="細明體" w:hint="eastAsia"/>
        </w:rPr>
        <w:t>植物</w:t>
      </w:r>
      <w:bookmarkStart w:id="0" w:name="_GoBack"/>
      <w:bookmarkEnd w:id="0"/>
      <w:r>
        <w:rPr>
          <w:rStyle w:val="normaltextrun"/>
          <w:rFonts w:ascii="細明體" w:eastAsia="細明體" w:hAnsi="細明體" w:cs="細明體" w:hint="eastAsia"/>
        </w:rPr>
        <w:t>。</w:t>
      </w:r>
      <w:r w:rsidRPr="00E128E4">
        <w:rPr>
          <w:rFonts w:asciiTheme="majorEastAsia" w:eastAsiaTheme="majorEastAsia" w:hAnsiTheme="majorEastAsia" w:cs="Segoe UI" w:hint="eastAsia"/>
        </w:rPr>
        <w:t>當日幼兒觀賞到黑臉琵鷺、婆羅州猩猩和盾臂龜等各種瀕危動物。透過近距離觀察不同動物的行為、外貌特徵</w:t>
      </w:r>
      <w:r w:rsidR="00AA62D7">
        <w:rPr>
          <w:rFonts w:asciiTheme="majorEastAsia" w:eastAsiaTheme="majorEastAsia" w:hAnsiTheme="majorEastAsia" w:cs="Segoe UI" w:hint="eastAsia"/>
        </w:rPr>
        <w:t>和</w:t>
      </w:r>
      <w:r w:rsidRPr="00E128E4">
        <w:rPr>
          <w:rFonts w:asciiTheme="majorEastAsia" w:eastAsiaTheme="majorEastAsia" w:hAnsiTheme="majorEastAsia" w:cs="Segoe UI" w:hint="eastAsia"/>
        </w:rPr>
        <w:t>生活習性，以及觀察護理員照料動物的工作，幼兒學習到如何愛護動物和遵守遊覽公園的規則，獲得寶貴的學習經驗，更在鬧市綠洲中呼吸新鮮空氣，放鬆身心，獲益良多。</w:t>
      </w:r>
    </w:p>
    <w:sectPr w:rsidR="00E128E4" w:rsidRPr="00E128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76" w:rsidRDefault="00226676" w:rsidP="00E128E4">
      <w:r>
        <w:separator/>
      </w:r>
    </w:p>
  </w:endnote>
  <w:endnote w:type="continuationSeparator" w:id="0">
    <w:p w:rsidR="00226676" w:rsidRDefault="00226676" w:rsidP="00E1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76" w:rsidRDefault="00226676" w:rsidP="00E128E4">
      <w:r>
        <w:separator/>
      </w:r>
    </w:p>
  </w:footnote>
  <w:footnote w:type="continuationSeparator" w:id="0">
    <w:p w:rsidR="00226676" w:rsidRDefault="00226676" w:rsidP="00E1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75"/>
    <w:rsid w:val="00226676"/>
    <w:rsid w:val="00320E45"/>
    <w:rsid w:val="004B4075"/>
    <w:rsid w:val="006367A1"/>
    <w:rsid w:val="00AA62D7"/>
    <w:rsid w:val="00B57789"/>
    <w:rsid w:val="00E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253C4"/>
  <w15:docId w15:val="{E294714E-C691-4266-BD8D-367C5302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40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basedOn w:val="a0"/>
    <w:rsid w:val="004B4075"/>
  </w:style>
  <w:style w:type="character" w:customStyle="1" w:styleId="eop">
    <w:name w:val="eop"/>
    <w:basedOn w:val="a0"/>
    <w:rsid w:val="004B4075"/>
  </w:style>
  <w:style w:type="paragraph" w:styleId="a3">
    <w:name w:val="header"/>
    <w:basedOn w:val="a"/>
    <w:link w:val="a4"/>
    <w:uiPriority w:val="99"/>
    <w:unhideWhenUsed/>
    <w:rsid w:val="00E1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teacher50</dc:creator>
  <cp:lastModifiedBy>sup41</cp:lastModifiedBy>
  <cp:revision>5</cp:revision>
  <dcterms:created xsi:type="dcterms:W3CDTF">2024-01-18T04:56:00Z</dcterms:created>
  <dcterms:modified xsi:type="dcterms:W3CDTF">2024-02-28T05:24:00Z</dcterms:modified>
</cp:coreProperties>
</file>